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120" w:afterAutospacing="0" w:line="12" w:lineRule="atLeast"/>
        <w:ind w:right="0" w:firstLine="1441" w:firstLineChars="400"/>
        <w:rPr>
          <w:rFonts w:ascii="Noto Serif" w:hAnsi="Noto Serif" w:eastAsia="Noto Serif" w:cs="Noto Serif"/>
          <w:color w:val="303737"/>
          <w:sz w:val="36"/>
          <w:szCs w:val="36"/>
        </w:rPr>
      </w:pPr>
      <w:r>
        <w:rPr>
          <w:rFonts w:hint="default" w:ascii="Noto Serif" w:hAnsi="Noto Serif" w:eastAsia="Noto Serif" w:cs="Noto Serif"/>
          <w:color w:val="303737"/>
          <w:sz w:val="36"/>
          <w:szCs w:val="36"/>
        </w:rPr>
        <w:t>Қалиев Қазбек Борамбайұлы</w:t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/>
        <w:jc w:val="center"/>
        <w:rPr>
          <w:rFonts w:hint="default" w:ascii="Arial" w:hAnsi="Arial" w:eastAsia="Arial" w:cs="Arial"/>
          <w:color w:val="0085B7"/>
          <w:sz w:val="15"/>
          <w:szCs w:val="15"/>
          <w:u w:val="none"/>
        </w:rPr>
      </w:pPr>
      <w:r>
        <w:rPr>
          <w:rFonts w:hint="default" w:ascii="Arial" w:hAnsi="Arial" w:eastAsia="Arial" w:cs="Arial"/>
          <w:color w:val="0085B7"/>
          <w:sz w:val="15"/>
          <w:szCs w:val="15"/>
          <w:u w:val="none"/>
        </w:rPr>
        <w:drawing>
          <wp:inline distT="0" distB="0" distL="114300" distR="114300">
            <wp:extent cx="2442210" cy="2830830"/>
            <wp:effectExtent l="0" t="0" r="11430" b="3810"/>
            <wp:docPr id="2" name="Изображение 2" descr="azb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azbe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 w:firstLine="708" w:firstLineChars="0"/>
        <w:jc w:val="both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Қалиев Қазбек Борамбайұлы, "Ақмола облысы білім басқармасының Бұланды ауданы бойынша білім бөлімі жанындағы Макинск қаласының балалар-жасөспірімдер шығармашылығы орталығы" МКҚК директоры. 2013 жылғы 15 ақпандағы № 17 л тағайындау туралы бұйрық. Санат: санат жоқ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  <w:t>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2" w:lineRule="atLeast"/>
        <w:ind w:left="0" w:right="0" w:firstLine="1081" w:firstLineChars="300"/>
        <w:rPr>
          <w:rFonts w:hint="default" w:ascii="Noto Serif" w:hAnsi="Noto Serif" w:eastAsia="Noto Serif" w:cs="Noto Serif"/>
          <w:i w:val="0"/>
          <w:iCs w:val="0"/>
          <w:caps w:val="0"/>
          <w:color w:val="303737"/>
          <w:spacing w:val="0"/>
          <w:sz w:val="36"/>
          <w:szCs w:val="36"/>
          <w:shd w:val="clear" w:fill="FFFFFF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03737"/>
          <w:spacing w:val="0"/>
          <w:sz w:val="36"/>
          <w:szCs w:val="36"/>
          <w:shd w:val="clear" w:fill="FFFFFF"/>
        </w:rPr>
        <w:t>Садықова Әлия Бекайдарқызы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240" w:lineRule="auto"/>
        <w:ind w:right="48" w:rightChars="0"/>
        <w:jc w:val="center"/>
        <w:textAlignment w:val="top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85B7"/>
          <w:spacing w:val="0"/>
          <w:sz w:val="15"/>
          <w:szCs w:val="15"/>
          <w:u w:val="none"/>
          <w:shd w:val="clear" w:fill="FFFFFF"/>
        </w:rPr>
        <w:drawing>
          <wp:inline distT="0" distB="0" distL="114300" distR="114300">
            <wp:extent cx="2270125" cy="2906395"/>
            <wp:effectExtent l="0" t="0" r="635" b="4445"/>
            <wp:docPr id="4" name="Изображение 4" descr="al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aliy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iCs w:val="0"/>
          <w:caps w:val="0"/>
          <w:color w:val="0085B7"/>
          <w:spacing w:val="0"/>
          <w:sz w:val="15"/>
          <w:szCs w:val="15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0085B7"/>
          <w:spacing w:val="0"/>
          <w:sz w:val="15"/>
          <w:szCs w:val="15"/>
          <w:u w:val="none"/>
          <w:bdr w:val="none" w:color="auto" w:sz="0" w:space="0"/>
          <w:shd w:val="clear" w:fill="FFFFFF"/>
        </w:rPr>
        <w:instrText xml:space="preserve"> HYPERLINK "https://twitter.com/intent/tweet?text=%D0%A1%D0%B0%D0%B4%D1%8B%D2%9B%D0%BE%D0%B2%D0%B0 %D3%98%D0%BB%D0%B8%D1%8F %D0%91%D0%B5%D0%BA%D0%B0%D0%B9%D0%B4%D0%B0%D1%80%D2%9B%D1%8B%D0%B7%D1%8B&amp;url=http://vs0001.bulandy.aqmoedu.kz/news/open/id-4624008&amp;utm_source=share2" \o "Twitter" \t "http://vs0001.bulandy.aqmoedu.kz/news/open/_blank" </w:instrText>
      </w:r>
      <w:r>
        <w:rPr>
          <w:rFonts w:hint="default" w:ascii="Arial" w:hAnsi="Arial" w:eastAsia="Arial" w:cs="Arial"/>
          <w:i w:val="0"/>
          <w:iCs w:val="0"/>
          <w:caps w:val="0"/>
          <w:color w:val="0085B7"/>
          <w:spacing w:val="0"/>
          <w:sz w:val="15"/>
          <w:szCs w:val="15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default" w:ascii="Arial" w:hAnsi="Arial" w:eastAsia="Arial" w:cs="Arial"/>
          <w:i w:val="0"/>
          <w:iCs w:val="0"/>
          <w:caps w:val="0"/>
          <w:color w:val="0085B7"/>
          <w:spacing w:val="0"/>
          <w:sz w:val="15"/>
          <w:szCs w:val="15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 w:firstLine="708" w:firstLineChars="0"/>
        <w:jc w:val="both"/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Садықова Әлия Бекайдарқызы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  <w:t xml:space="preserve">. 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Ақмола облысы білім басқармасының Бұланды ауданы бойынша білім бөлімі жанындағы Макинск қаласының балалар-жасөспірімдер шығармашылығы орталығы МКҚК аға әдіскері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Жүктеме: аға әдіскердің 1,5 ставкасы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Тағайындау туралы 2022 жылғы 11 қарашадағы № 75 бұйрық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Санат: педагог-модератор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2" w:lineRule="atLeast"/>
        <w:ind w:right="0" w:firstLine="1081" w:firstLineChars="300"/>
        <w:rPr>
          <w:rFonts w:ascii="Noto Serif" w:hAnsi="Noto Serif" w:eastAsia="Noto Serif" w:cs="Noto Serif"/>
          <w:i w:val="0"/>
          <w:iCs w:val="0"/>
          <w:caps w:val="0"/>
          <w:color w:val="303737"/>
          <w:spacing w:val="0"/>
          <w:sz w:val="36"/>
          <w:szCs w:val="36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03737"/>
          <w:spacing w:val="0"/>
          <w:sz w:val="36"/>
          <w:szCs w:val="36"/>
          <w:shd w:val="clear" w:fill="FFFFFF"/>
        </w:rPr>
        <w:t>Фогель Эльнара Байрамовна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240" w:lineRule="auto"/>
        <w:ind w:left="-360" w:leftChars="0" w:right="48" w:rightChars="0"/>
        <w:jc w:val="center"/>
        <w:textAlignment w:val="top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85B7"/>
          <w:spacing w:val="0"/>
          <w:sz w:val="15"/>
          <w:szCs w:val="15"/>
          <w:u w:val="none"/>
          <w:shd w:val="clear" w:fill="FFFFFF"/>
        </w:rPr>
        <w:drawing>
          <wp:inline distT="0" distB="0" distL="114300" distR="114300">
            <wp:extent cx="2037715" cy="2717165"/>
            <wp:effectExtent l="0" t="0" r="4445" b="10795"/>
            <wp:docPr id="6" name="Изображение 6" descr="elyn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elynar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iCs w:val="0"/>
          <w:caps w:val="0"/>
          <w:color w:val="0085B7"/>
          <w:spacing w:val="0"/>
          <w:sz w:val="15"/>
          <w:szCs w:val="15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0085B7"/>
          <w:spacing w:val="0"/>
          <w:sz w:val="15"/>
          <w:szCs w:val="15"/>
          <w:u w:val="none"/>
          <w:bdr w:val="none" w:color="auto" w:sz="0" w:space="0"/>
          <w:shd w:val="clear" w:fill="FFFFFF"/>
        </w:rPr>
        <w:instrText xml:space="preserve"> HYPERLINK "https://www.linkedin.com/shareArticle?mini=true&amp;url=http://vs0001.bulandy.aqmoedu.kz/news/open/id-4624146&amp;title=%D0%A4%D0%BE%D0%B3%D0%B5%D0%BB%D1%8C %D0%AD%D0%BB%D1%8C%D0%BD%D0%B0%D1%80%D0%B0 %D0%91%D0%B0%D0%B9%D1%80%D0%B0%D0%BC%D0%BE%D0%B2%D0%BD%D0%B0&amp;utm_source=share2" \o "LinkedIn" \t "http://vs0001.bulandy.aqmoedu.kz/news/open/_blank" </w:instrText>
      </w:r>
      <w:r>
        <w:rPr>
          <w:rFonts w:hint="default" w:ascii="Arial" w:hAnsi="Arial" w:eastAsia="Arial" w:cs="Arial"/>
          <w:i w:val="0"/>
          <w:iCs w:val="0"/>
          <w:caps w:val="0"/>
          <w:color w:val="0085B7"/>
          <w:spacing w:val="0"/>
          <w:sz w:val="15"/>
          <w:szCs w:val="15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default" w:ascii="Arial" w:hAnsi="Arial" w:eastAsia="Arial" w:cs="Arial"/>
          <w:i w:val="0"/>
          <w:iCs w:val="0"/>
          <w:caps w:val="0"/>
          <w:color w:val="0085B7"/>
          <w:spacing w:val="0"/>
          <w:sz w:val="15"/>
          <w:szCs w:val="15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/>
        <w:jc w:val="both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Вогель Эльнара Байрамовна 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Қосымша білім беру педагогы, "Шебер қолдар" шығармашылық шеберханасының жетекшісі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Жүктеме: 24 сағат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Тағайындау туралы 01-ден № 60 бұйрық. 08. 2016ж. 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Санат: педагог-сарапшы</w:t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 w:firstLine="1440" w:firstLineChars="400"/>
        <w:jc w:val="both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03737"/>
          <w:spacing w:val="0"/>
          <w:sz w:val="36"/>
          <w:szCs w:val="36"/>
          <w:shd w:val="clear" w:fill="FFFFFF"/>
        </w:rPr>
        <w:t>Дудникова Ирина Викторовна</w:t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/>
        <w:jc w:val="center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  <w:drawing>
          <wp:inline distT="0" distB="0" distL="114300" distR="114300">
            <wp:extent cx="1767840" cy="2306320"/>
            <wp:effectExtent l="0" t="0" r="0" b="10160"/>
            <wp:docPr id="8" name="Изображение 8" descr="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r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Дудникова Ирина Викторовна 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"Ақмола облысы білім басқармасының Бұланды ауданы бойынша білім бөлімі жанындағы Макинск қаласының балалар-жасөспірімдер шығармашылығы орталығы"МКҚК Педагог-ұйымдастырушысы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Жүктеме: педагог-ұйымдастырушының 1 ставкасы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 0,5 әдіскер ставкалары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2022 жылғы 01 қыркүйектегі № 61 тағайындау туралы бұйрық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Санат: санат жоқ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2" w:lineRule="atLeast"/>
        <w:ind w:right="0" w:firstLine="2523" w:firstLineChars="700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03737"/>
          <w:spacing w:val="0"/>
          <w:sz w:val="36"/>
          <w:szCs w:val="36"/>
          <w:shd w:val="clear" w:fill="FFFFFF"/>
        </w:rPr>
        <w:t>Хабылхан Елеш</w:t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/>
        <w:jc w:val="center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  <w:drawing>
          <wp:inline distT="0" distB="0" distL="114300" distR="114300">
            <wp:extent cx="2013585" cy="2727325"/>
            <wp:effectExtent l="0" t="0" r="13335" b="635"/>
            <wp:docPr id="10" name="Изображение 10" descr="el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eles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/>
        <w:jc w:val="left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Хавылхан Елеш 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Қосымша білім беру педагогы, "Жас қанат-жас ақындар" үйірмесінің басшысы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Жүктеме: 20 сағат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Тағайындау туралы бұйрық № 67 20.08. 2020ж. 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Санат: санат жоқ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120" w:afterAutospacing="0" w:line="12" w:lineRule="atLeast"/>
        <w:ind w:left="0" w:right="0" w:firstLine="1802" w:firstLineChars="500"/>
        <w:rPr>
          <w:rFonts w:ascii="Noto Serif" w:hAnsi="Noto Serif" w:eastAsia="Noto Serif" w:cs="Noto Serif"/>
          <w:color w:val="303737"/>
          <w:sz w:val="36"/>
          <w:szCs w:val="36"/>
        </w:rPr>
      </w:pPr>
      <w:r>
        <w:rPr>
          <w:rFonts w:hint="default" w:ascii="Noto Serif" w:hAnsi="Noto Serif" w:eastAsia="Noto Serif" w:cs="Noto Serif"/>
          <w:color w:val="303737"/>
          <w:sz w:val="36"/>
          <w:szCs w:val="36"/>
        </w:rPr>
        <w:t>Фогель Анна Евгеньевна</w:t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/>
        <w:jc w:val="center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  <w:drawing>
          <wp:inline distT="0" distB="0" distL="114300" distR="114300">
            <wp:extent cx="1952625" cy="2477770"/>
            <wp:effectExtent l="0" t="0" r="13335" b="6350"/>
            <wp:docPr id="12" name="Изображение 12" descr="a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ann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/>
        <w:jc w:val="both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/>
        <w:jc w:val="both"/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Фогель Анна Евгеньевна 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Қосымша білім беру педагогы,"EnglishLand" үйірмесінің басшысы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Жүктеме: 24 сағат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Тағайындау туралы бұйрық № 62 12-ден. 10. 2021ж. 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Санат: екінші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120" w:afterAutospacing="0" w:line="12" w:lineRule="atLeast"/>
        <w:ind w:left="0" w:right="0" w:firstLine="1261" w:firstLineChars="350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</w:pPr>
      <w:r>
        <w:rPr>
          <w:rFonts w:hint="default" w:ascii="Noto Serif" w:hAnsi="Noto Serif" w:eastAsia="Noto Serif" w:cs="Noto Serif"/>
          <w:color w:val="303737"/>
          <w:sz w:val="36"/>
          <w:szCs w:val="36"/>
        </w:rPr>
        <w:t>Наталья Викторовна Моргунова</w:t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/>
        <w:jc w:val="center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  <w:drawing>
          <wp:inline distT="0" distB="0" distL="114300" distR="114300">
            <wp:extent cx="2058670" cy="2745740"/>
            <wp:effectExtent l="0" t="0" r="13970" b="12700"/>
            <wp:docPr id="14" name="Изображение 14" descr="nataly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natalyy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 w:firstLine="708" w:firstLineChars="0"/>
        <w:jc w:val="both"/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Наталья Викторовна Моргунова 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Қосымша білім беру педагогы, "Фантазеры" театр студиясының жетекшісі 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Жүктеме: 24 сағат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Тағайындау туралы 22-ден № 67 бұйрық. 08. 2001ж. 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Санат: жоғары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2" w:lineRule="atLeast"/>
        <w:ind w:left="0" w:right="0" w:firstLine="1441" w:firstLineChars="400"/>
        <w:rPr>
          <w:rFonts w:ascii="Noto Serif" w:hAnsi="Noto Serif" w:eastAsia="Noto Serif" w:cs="Noto Serif"/>
          <w:i w:val="0"/>
          <w:iCs w:val="0"/>
          <w:caps w:val="0"/>
          <w:color w:val="303737"/>
          <w:spacing w:val="0"/>
          <w:sz w:val="36"/>
          <w:szCs w:val="36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03737"/>
          <w:spacing w:val="0"/>
          <w:sz w:val="36"/>
          <w:szCs w:val="36"/>
          <w:shd w:val="clear" w:fill="FFFFFF"/>
        </w:rPr>
        <w:t>Кухарев Сергей Владимирович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jc w:val="center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lang w:val="kk-KZ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lang w:val="kk-KZ"/>
        </w:rPr>
        <w:drawing>
          <wp:inline distT="0" distB="0" distL="114300" distR="114300">
            <wp:extent cx="1941195" cy="2588260"/>
            <wp:effectExtent l="0" t="0" r="9525" b="2540"/>
            <wp:docPr id="16" name="Изображение 16" descr="serg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sergey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jc w:val="both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lang w:val="kk-KZ"/>
        </w:rPr>
      </w:pP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 w:firstLine="708" w:firstLineChars="0"/>
        <w:jc w:val="both"/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Кухарев Сергей Владимирович, қосымша білім беру педагогы, "Ақмола облысы білім басқармасының Бұланды ауданы бойынша білім бөлімі жанындағы Макинск қаласының балалар-жасөспірімдер шығармашылығы орталығы" МКҚК  "Футбол" спорт үйірмесінің жетекшісі.2022 жылғы 01 қыркүйектегі №62 тағайындау туралы бұйрық. Санат: санат жоқ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120" w:afterAutospacing="0" w:line="12" w:lineRule="atLeast"/>
        <w:ind w:left="0" w:right="0" w:firstLine="721" w:firstLineChars="200"/>
        <w:rPr>
          <w:rFonts w:ascii="Noto Serif" w:hAnsi="Noto Serif" w:eastAsia="Noto Serif" w:cs="Noto Serif"/>
          <w:color w:val="303737"/>
          <w:sz w:val="36"/>
          <w:szCs w:val="36"/>
        </w:rPr>
      </w:pPr>
      <w:r>
        <w:rPr>
          <w:rFonts w:hint="default" w:ascii="Noto Serif" w:hAnsi="Noto Serif" w:eastAsia="Noto Serif" w:cs="Noto Serif"/>
          <w:color w:val="303737"/>
          <w:sz w:val="36"/>
          <w:szCs w:val="36"/>
        </w:rPr>
        <w:t>Нұрғалиева Ильмира Жұмабайқызы,</w:t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/>
        <w:jc w:val="center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  <w:drawing>
          <wp:inline distT="0" distB="0" distL="114300" distR="114300">
            <wp:extent cx="1534795" cy="2728595"/>
            <wp:effectExtent l="0" t="0" r="4445" b="14605"/>
            <wp:docPr id="18" name="Изображение 18" descr="ilym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8" descr="ilymir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/>
        <w:jc w:val="both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Нұрғалиева Ильмира Жұмабайқызы, қосымша білім беру педагогы, "Ақмола облысы білім басқармасының Бұланды ауданы бойынша білім бөлімі жанындағы Макинск қаласының балалар-жасөспірімдер шығармашылығы орталығы" МКҚК би үйірмесінің жетекшісі.Тағайындау туралы 05.06.2018 №48 бұйрық. Санат: педагог модератор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120" w:afterAutospacing="0" w:line="12" w:lineRule="atLeast"/>
        <w:ind w:left="0" w:right="0" w:firstLine="1441" w:firstLineChars="400"/>
        <w:rPr>
          <w:rFonts w:ascii="Noto Serif" w:hAnsi="Noto Serif" w:eastAsia="Noto Serif" w:cs="Noto Serif"/>
          <w:color w:val="303737"/>
          <w:sz w:val="36"/>
          <w:szCs w:val="36"/>
        </w:rPr>
      </w:pPr>
      <w:r>
        <w:rPr>
          <w:rFonts w:hint="default" w:ascii="Noto Serif" w:hAnsi="Noto Serif" w:eastAsia="Noto Serif" w:cs="Noto Serif"/>
          <w:color w:val="303737"/>
          <w:sz w:val="36"/>
          <w:szCs w:val="36"/>
        </w:rPr>
        <w:t>Ниязов Жасұлан Камунаұлы</w:t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/>
        <w:jc w:val="center"/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  <w:lang w:val="kk-KZ"/>
        </w:rPr>
        <w:drawing>
          <wp:inline distT="0" distB="0" distL="114300" distR="114300">
            <wp:extent cx="3361690" cy="2569210"/>
            <wp:effectExtent l="0" t="0" r="6350" b="6350"/>
            <wp:docPr id="20" name="Изображение 20" descr="ghas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20" descr="ghasik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240" w:beforeAutospacing="0" w:after="36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Ниязов Жасұлан Камунаұлы 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Қосымша білім беру педагогы, "қазақ күресі", "үстел теннисі"үйірмесінің жетекшісі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Жүктеме: 18 сағат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Тағайындау туралы 01-ден № 60 бұйрық. 09. 2022ж. </w:t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Noto Serif" w:hAnsi="Noto Serif" w:eastAsia="Noto Serif" w:cs="Noto Serif"/>
          <w:i w:val="0"/>
          <w:iCs w:val="0"/>
          <w:caps w:val="0"/>
          <w:color w:val="3D3D3D"/>
          <w:spacing w:val="0"/>
          <w:sz w:val="20"/>
          <w:szCs w:val="20"/>
          <w:shd w:val="clear" w:fill="FFFFFF"/>
        </w:rPr>
        <w:t>Санат: санат жоқ</w:t>
      </w:r>
      <w:r>
        <w:rPr>
          <w:rFonts w:hint="default" w:ascii="Arial" w:hAnsi="Arial" w:eastAsia="Arial" w:cs="Arial"/>
          <w:color w:val="0085B7"/>
          <w:sz w:val="15"/>
          <w:szCs w:val="15"/>
          <w:u w:val="none"/>
          <w:bdr w:val="none" w:color="auto" w:sz="0" w:space="0"/>
        </w:rPr>
        <w:fldChar w:fldCharType="begin"/>
      </w:r>
      <w:r>
        <w:rPr>
          <w:rFonts w:hint="default" w:ascii="Arial" w:hAnsi="Arial" w:eastAsia="Arial" w:cs="Arial"/>
          <w:color w:val="0085B7"/>
          <w:sz w:val="15"/>
          <w:szCs w:val="15"/>
          <w:u w:val="none"/>
          <w:bdr w:val="none" w:color="auto" w:sz="0" w:space="0"/>
        </w:rPr>
        <w:instrText xml:space="preserve"> HYPERLINK "https://connect.mail.ru/share?url=http://vs0001.bulandy.aqmoedu.kz/news/open/id-4623990&amp;title=%D2%9A%D0%B0%D0%BB%D0%B8%D0%B5%D0%B2 %D2%9A%D0%B0%D0%B7%D0%B1%D0%B5%D0%BA %D0%91%D0%BE%D1%80%D0%B0%D0%BC%D0%B1%D0%B0%D0%B9%D2%B1%D0%BB%D1%8B&amp;utm_source=share2" \o "Мой Мир" \t "http://vs0001.bulandy.aqmoedu.kz/news/open/_blank" </w:instrText>
      </w:r>
      <w:r>
        <w:rPr>
          <w:rFonts w:hint="default" w:ascii="Arial" w:hAnsi="Arial" w:eastAsia="Arial" w:cs="Arial"/>
          <w:color w:val="0085B7"/>
          <w:sz w:val="15"/>
          <w:szCs w:val="15"/>
          <w:u w:val="none"/>
          <w:bdr w:val="none" w:color="auto" w:sz="0" w:space="0"/>
        </w:rPr>
        <w:fldChar w:fldCharType="separate"/>
      </w:r>
      <w:r>
        <w:rPr>
          <w:rFonts w:hint="default" w:ascii="Arial" w:hAnsi="Arial" w:eastAsia="Arial" w:cs="Arial"/>
          <w:color w:val="0085B7"/>
          <w:sz w:val="15"/>
          <w:szCs w:val="15"/>
          <w:u w:val="none"/>
          <w:bdr w:val="none" w:color="auto" w:sz="0" w:space="0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Serif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0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2023-10-13T03:14:26Z</dcterms:created>
  <dc:creator>Назира</dc:creator>
  <cp:lastModifiedBy>НАЗИРА Исабаева</cp:lastModifiedBy>
  <dcterms:modified xsi:type="dcterms:W3CDTF">2023-10-13T03:40:56Z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E9E3F912F022419EB81D5748EC2471F4_12</vt:lpwstr>
  </property>
</Properties>
</file>